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EOD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‘Early Order Discount’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  <w:u w:val="single"/>
        </w:rPr>
      </w:pPr>
      <w:r w:rsidRPr="003E0809">
        <w:rPr>
          <w:sz w:val="22"/>
          <w:szCs w:val="22"/>
          <w:u w:val="single"/>
        </w:rPr>
        <w:t>105/100 trays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  <w:u w:val="single"/>
        </w:rPr>
      </w:pP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Orders for 12 or more flats placed by October 15</w:t>
      </w:r>
      <w:r w:rsidRPr="003E0809">
        <w:rPr>
          <w:sz w:val="22"/>
          <w:szCs w:val="22"/>
          <w:vertAlign w:val="superscript"/>
        </w:rPr>
        <w:t>th</w:t>
      </w:r>
      <w:r w:rsidRPr="003E0809">
        <w:rPr>
          <w:sz w:val="22"/>
          <w:szCs w:val="22"/>
        </w:rPr>
        <w:t xml:space="preserve"> for shipment between January and May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bookmarkStart w:id="0" w:name="OLE_LINK5"/>
      <w:r w:rsidRPr="003E0809">
        <w:rPr>
          <w:sz w:val="22"/>
          <w:szCs w:val="22"/>
        </w:rPr>
        <w:t>Will receive an ‘Early Order Discount’ (EOD) as follows:</w:t>
      </w:r>
      <w:bookmarkEnd w:id="0"/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 $1.00 per flat on orders of 12 flats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-$1.50 per flat on orders of 13 to 40 flats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-$2.00 per flat on orders of 41 flats or more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(</w:t>
      </w:r>
      <w:r w:rsidRPr="003E0809">
        <w:rPr>
          <w:i/>
          <w:iCs/>
          <w:sz w:val="22"/>
          <w:szCs w:val="22"/>
        </w:rPr>
        <w:t>12 flat minimum per order/per ship date for discounts only</w:t>
      </w:r>
      <w:r w:rsidRPr="003E0809">
        <w:rPr>
          <w:sz w:val="22"/>
          <w:szCs w:val="22"/>
        </w:rPr>
        <w:t xml:space="preserve">) 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EOD given at time of Invoicing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Minimum for shipping, 4 flats (no discount)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 xml:space="preserve">Please allow twelve weeks lead time for </w:t>
      </w:r>
      <w:proofErr w:type="spellStart"/>
      <w:r w:rsidRPr="003E0809">
        <w:rPr>
          <w:sz w:val="22"/>
          <w:szCs w:val="22"/>
        </w:rPr>
        <w:t>prebooked</w:t>
      </w:r>
      <w:proofErr w:type="spellEnd"/>
      <w:r w:rsidRPr="003E0809">
        <w:rPr>
          <w:sz w:val="22"/>
          <w:szCs w:val="22"/>
        </w:rPr>
        <w:t xml:space="preserve"> herb orders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*****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  <w:u w:val="single"/>
        </w:rPr>
      </w:pPr>
      <w:r w:rsidRPr="003E0809">
        <w:rPr>
          <w:sz w:val="22"/>
          <w:szCs w:val="22"/>
          <w:u w:val="single"/>
        </w:rPr>
        <w:t>51/50 trays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(</w:t>
      </w:r>
      <w:proofErr w:type="gramStart"/>
      <w:r w:rsidRPr="003E0809">
        <w:rPr>
          <w:sz w:val="22"/>
          <w:szCs w:val="22"/>
        </w:rPr>
        <w:t>cutting</w:t>
      </w:r>
      <w:proofErr w:type="gramEnd"/>
      <w:r w:rsidRPr="003E0809">
        <w:rPr>
          <w:sz w:val="22"/>
          <w:szCs w:val="22"/>
        </w:rPr>
        <w:t xml:space="preserve"> varieties)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Contract Grown ONLY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½ of a 100 flat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b w:val="0"/>
          <w:bCs w:val="0"/>
          <w:sz w:val="22"/>
          <w:szCs w:val="22"/>
        </w:rPr>
      </w:pPr>
      <w:r w:rsidRPr="003E0809">
        <w:rPr>
          <w:sz w:val="22"/>
          <w:szCs w:val="22"/>
        </w:rPr>
        <w:t>Orders for 24 or more flats placed by October 15</w:t>
      </w:r>
      <w:r w:rsidRPr="003E0809">
        <w:rPr>
          <w:sz w:val="22"/>
          <w:szCs w:val="22"/>
          <w:vertAlign w:val="superscript"/>
        </w:rPr>
        <w:t>th</w:t>
      </w:r>
      <w:r w:rsidRPr="003E0809">
        <w:rPr>
          <w:sz w:val="22"/>
          <w:szCs w:val="22"/>
        </w:rPr>
        <w:t xml:space="preserve"> for shipment between January and May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Will receive an ‘Early Order Discount’ (EOD) as follows: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-$0.50 per flat on cell pack trays of 24 trays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-$0.75 per flat on cell pack orders of 25-80 trays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-$1.00 per flat on cell pack orders 81 trays or more per ship date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(24 flat minimum per order/per ship date for discounts only)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EOD given at time of Invoicing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8 flat minimum order (no discount)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 xml:space="preserve">Please allow twelve weeks lead time for </w:t>
      </w:r>
      <w:proofErr w:type="spellStart"/>
      <w:r w:rsidRPr="003E0809">
        <w:rPr>
          <w:sz w:val="22"/>
          <w:szCs w:val="22"/>
        </w:rPr>
        <w:t>prebooked</w:t>
      </w:r>
      <w:proofErr w:type="spellEnd"/>
      <w:r w:rsidRPr="003E0809">
        <w:rPr>
          <w:sz w:val="22"/>
          <w:szCs w:val="22"/>
        </w:rPr>
        <w:t xml:space="preserve"> herb orders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*****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>
        <w:rPr>
          <w:sz w:val="22"/>
          <w:szCs w:val="22"/>
        </w:rPr>
        <w:t>For additional information and weekly availability, please visit www.hillcrestnursery.com</w:t>
      </w:r>
    </w:p>
    <w:p w:rsid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 xml:space="preserve">No account type or password needed, just click on </w:t>
      </w:r>
      <w:r>
        <w:rPr>
          <w:sz w:val="22"/>
          <w:szCs w:val="22"/>
        </w:rPr>
        <w:t>AVAILABILITY</w:t>
      </w:r>
    </w:p>
    <w:p w:rsidR="00C2332F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>
        <w:rPr>
          <w:sz w:val="22"/>
          <w:szCs w:val="22"/>
        </w:rPr>
        <w:t>Pre-book Order Forms can also be downloaded f</w:t>
      </w:r>
      <w:r w:rsidR="00C2332F">
        <w:rPr>
          <w:sz w:val="22"/>
          <w:szCs w:val="22"/>
        </w:rPr>
        <w:t xml:space="preserve">rom our website in Excel format by selecting </w:t>
      </w:r>
    </w:p>
    <w:p w:rsidR="003E0809" w:rsidRPr="003E0809" w:rsidRDefault="00C2332F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>
        <w:rPr>
          <w:sz w:val="22"/>
          <w:szCs w:val="22"/>
        </w:rPr>
        <w:t>Organic Cell Pack Herbs, under the ABOUT tab at the top.</w:t>
      </w:r>
      <w:bookmarkStart w:id="1" w:name="_GoBack"/>
      <w:bookmarkEnd w:id="1"/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 xml:space="preserve">You may email your orders to: </w:t>
      </w:r>
      <w:hyperlink r:id="rId5" w:history="1">
        <w:r w:rsidRPr="003E0809">
          <w:rPr>
            <w:rStyle w:val="Hyperlink"/>
            <w:sz w:val="22"/>
            <w:szCs w:val="22"/>
          </w:rPr>
          <w:t>orders@hillcrestnursery.com</w:t>
        </w:r>
      </w:hyperlink>
      <w:r w:rsidRPr="003E0809">
        <w:rPr>
          <w:sz w:val="22"/>
          <w:szCs w:val="22"/>
        </w:rPr>
        <w:t xml:space="preserve">  or fax to (410) 239-4396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Weekly excess availability list (</w:t>
      </w:r>
      <w:r w:rsidRPr="003E0809">
        <w:rPr>
          <w:i/>
          <w:iCs/>
          <w:sz w:val="22"/>
          <w:szCs w:val="22"/>
        </w:rPr>
        <w:t>four flat minimum</w:t>
      </w:r>
      <w:r w:rsidRPr="003E0809">
        <w:rPr>
          <w:sz w:val="22"/>
          <w:szCs w:val="22"/>
        </w:rPr>
        <w:t xml:space="preserve">) 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Call 800-452-4032 if you would like to be added to our weekly e-mail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*****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Quality Issues &amp; Claims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 xml:space="preserve">We request initial notification within the week the plants arrive. Please accompany with digital photos sent to  </w:t>
      </w:r>
    </w:p>
    <w:p w:rsid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hyperlink r:id="rId6" w:history="1">
        <w:r w:rsidRPr="003E0809">
          <w:rPr>
            <w:rStyle w:val="Hyperlink"/>
            <w:sz w:val="22"/>
            <w:szCs w:val="22"/>
          </w:rPr>
          <w:t>orders@hillcrestnursery.com</w:t>
        </w:r>
      </w:hyperlink>
      <w:r w:rsidRPr="003E0809">
        <w:rPr>
          <w:sz w:val="22"/>
          <w:szCs w:val="22"/>
        </w:rPr>
        <w:t xml:space="preserve"> </w:t>
      </w:r>
      <w:proofErr w:type="gramStart"/>
      <w:r w:rsidRPr="003E0809">
        <w:rPr>
          <w:sz w:val="22"/>
          <w:szCs w:val="22"/>
        </w:rPr>
        <w:t>The</w:t>
      </w:r>
      <w:proofErr w:type="gramEnd"/>
      <w:r w:rsidRPr="003E0809">
        <w:rPr>
          <w:sz w:val="22"/>
          <w:szCs w:val="22"/>
        </w:rPr>
        <w:t xml:space="preserve"> final claim must be made within two weeks of shipment. </w:t>
      </w:r>
    </w:p>
    <w:p w:rsidR="003E0809" w:rsidRPr="003E0809" w:rsidRDefault="003E0809" w:rsidP="003E0809">
      <w:pPr>
        <w:pStyle w:val="Subtitle"/>
        <w:tabs>
          <w:tab w:val="right" w:leader="dot" w:pos="6984"/>
        </w:tabs>
        <w:rPr>
          <w:sz w:val="22"/>
          <w:szCs w:val="22"/>
        </w:rPr>
      </w:pPr>
      <w:r w:rsidRPr="003E0809">
        <w:rPr>
          <w:sz w:val="22"/>
          <w:szCs w:val="22"/>
        </w:rPr>
        <w:t>Upon approval, credit memos will be issued.</w:t>
      </w:r>
    </w:p>
    <w:p w:rsidR="002562D4" w:rsidRDefault="002562D4"/>
    <w:sectPr w:rsidR="002562D4" w:rsidSect="003E08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9"/>
    <w:rsid w:val="002562D4"/>
    <w:rsid w:val="003E0809"/>
    <w:rsid w:val="00C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E080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E0809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3E0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E080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E0809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3E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s@hillcrestnursery.com" TargetMode="External"/><Relationship Id="rId5" Type="http://schemas.openxmlformats.org/officeDocument/2006/relationships/hyperlink" Target="mailto:orders@hillcrestnurs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2018-06-06T18:14:00Z</dcterms:created>
  <dcterms:modified xsi:type="dcterms:W3CDTF">2018-06-06T18:21:00Z</dcterms:modified>
</cp:coreProperties>
</file>